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B5A" w:rsidRDefault="001A6C4A">
      <w:r>
        <w:rPr>
          <w:noProof/>
        </w:rPr>
        <w:drawing>
          <wp:inline distT="0" distB="0" distL="0" distR="0">
            <wp:extent cx="5943600" cy="1127125"/>
            <wp:effectExtent l="0" t="0" r="0" b="0"/>
            <wp:docPr id="1" name="Picture 1" descr="Northstar Digital 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logo-horiz with 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27125"/>
                    </a:xfrm>
                    <a:prstGeom prst="rect">
                      <a:avLst/>
                    </a:prstGeom>
                  </pic:spPr>
                </pic:pic>
              </a:graphicData>
            </a:graphic>
          </wp:inline>
        </w:drawing>
      </w:r>
    </w:p>
    <w:p w:rsidR="001A6C4A" w:rsidRPr="001A6C4A" w:rsidRDefault="001A6C4A">
      <w:pPr>
        <w:rPr>
          <w:rFonts w:ascii="Arial" w:hAnsi="Arial" w:cs="Arial"/>
        </w:rPr>
      </w:pPr>
    </w:p>
    <w:p w:rsidR="001A6C4A" w:rsidRPr="001A6C4A" w:rsidRDefault="001A6C4A" w:rsidP="001A6C4A">
      <w:pPr>
        <w:rPr>
          <w:rFonts w:ascii="Arial" w:hAnsi="Arial" w:cs="Arial"/>
          <w:color w:val="000000" w:themeColor="text1"/>
        </w:rPr>
      </w:pPr>
      <w:r w:rsidRPr="001A6C4A">
        <w:rPr>
          <w:rFonts w:ascii="Arial" w:hAnsi="Arial" w:cs="Arial"/>
          <w:color w:val="000000" w:themeColor="text1"/>
        </w:rPr>
        <w:t xml:space="preserve">Thank you all to attended our recent OTAN webinar on Northstar Digital Literacy Assessments and Curricula. While many components of Northstar are available only through subscription, we do have some aspects that are free to all. </w:t>
      </w:r>
    </w:p>
    <w:p w:rsidR="001A6C4A" w:rsidRPr="001A6C4A" w:rsidRDefault="001A6C4A" w:rsidP="001A6C4A">
      <w:pPr>
        <w:pStyle w:val="ListParagraph"/>
        <w:numPr>
          <w:ilvl w:val="0"/>
          <w:numId w:val="1"/>
        </w:numPr>
        <w:rPr>
          <w:rFonts w:ascii="Arial" w:hAnsi="Arial" w:cs="Arial"/>
          <w:color w:val="000000" w:themeColor="text1"/>
          <w:sz w:val="22"/>
          <w:szCs w:val="22"/>
        </w:rPr>
      </w:pPr>
      <w:r w:rsidRPr="001A6C4A">
        <w:rPr>
          <w:rFonts w:ascii="Arial" w:hAnsi="Arial" w:cs="Arial"/>
          <w:color w:val="000000" w:themeColor="text1"/>
          <w:sz w:val="22"/>
          <w:szCs w:val="22"/>
        </w:rPr>
        <w:t xml:space="preserve">The 12 Digital literacy assessments can be found on our website, </w:t>
      </w:r>
      <w:hyperlink r:id="rId6" w:history="1">
        <w:r w:rsidRPr="001A6C4A">
          <w:rPr>
            <w:rStyle w:val="Hyperlink"/>
            <w:rFonts w:ascii="Arial" w:hAnsi="Arial" w:cs="Arial"/>
            <w:color w:val="000000" w:themeColor="text1"/>
            <w:sz w:val="22"/>
            <w:szCs w:val="22"/>
          </w:rPr>
          <w:t>https://www.digitalliteracyassessment.org/</w:t>
        </w:r>
      </w:hyperlink>
      <w:r w:rsidRPr="001A6C4A">
        <w:rPr>
          <w:rFonts w:ascii="Arial" w:hAnsi="Arial" w:cs="Arial"/>
          <w:color w:val="000000" w:themeColor="text1"/>
          <w:sz w:val="22"/>
          <w:szCs w:val="22"/>
        </w:rPr>
        <w:t xml:space="preserve"> and are always free to whomever wants to take them</w:t>
      </w:r>
    </w:p>
    <w:p w:rsidR="001A6C4A" w:rsidRPr="001A6C4A" w:rsidRDefault="001A6C4A" w:rsidP="001A6C4A">
      <w:pPr>
        <w:pStyle w:val="ListParagraph"/>
        <w:numPr>
          <w:ilvl w:val="0"/>
          <w:numId w:val="1"/>
        </w:numPr>
        <w:rPr>
          <w:rFonts w:ascii="Arial" w:hAnsi="Arial" w:cs="Arial"/>
          <w:color w:val="000000" w:themeColor="text1"/>
          <w:sz w:val="22"/>
          <w:szCs w:val="22"/>
        </w:rPr>
      </w:pPr>
      <w:r w:rsidRPr="001A6C4A">
        <w:rPr>
          <w:rFonts w:ascii="Arial" w:hAnsi="Arial" w:cs="Arial"/>
          <w:color w:val="000000" w:themeColor="text1"/>
          <w:sz w:val="22"/>
          <w:szCs w:val="22"/>
        </w:rPr>
        <w:t xml:space="preserve">Our Northstar Online (NSOL) Computer Basics module is currently available on our website and free to all until at least the end of May. This may be extended depending on how the pandemic progresses. </w:t>
      </w:r>
      <w:hyperlink r:id="rId7" w:history="1">
        <w:r w:rsidRPr="001A6C4A">
          <w:rPr>
            <w:rStyle w:val="Hyperlink"/>
            <w:rFonts w:ascii="Arial" w:hAnsi="Arial" w:cs="Arial"/>
            <w:color w:val="000000" w:themeColor="text1"/>
            <w:sz w:val="22"/>
            <w:szCs w:val="22"/>
          </w:rPr>
          <w:t>https://assessment.digitalliteracyassessment.org/basic-computer-skills/practice/getting-started-with-computers</w:t>
        </w:r>
      </w:hyperlink>
      <w:r w:rsidRPr="001A6C4A">
        <w:rPr>
          <w:rFonts w:ascii="Arial" w:hAnsi="Arial" w:cs="Arial"/>
          <w:color w:val="000000" w:themeColor="text1"/>
          <w:sz w:val="22"/>
          <w:szCs w:val="22"/>
        </w:rPr>
        <w:t xml:space="preserve"> </w:t>
      </w:r>
    </w:p>
    <w:p w:rsidR="001A6C4A" w:rsidRDefault="001A6C4A"/>
    <w:sectPr w:rsidR="001A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B36D7"/>
    <w:multiLevelType w:val="hybridMultilevel"/>
    <w:tmpl w:val="1488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4A"/>
    <w:rsid w:val="001A6C4A"/>
    <w:rsid w:val="006C2B5F"/>
    <w:rsid w:val="009E781A"/>
    <w:rsid w:val="00E4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B362-592B-4C6D-8338-FC4F82EC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C4A"/>
    <w:rPr>
      <w:color w:val="0000FF"/>
      <w:u w:val="single"/>
    </w:rPr>
  </w:style>
  <w:style w:type="paragraph" w:styleId="ListParagraph">
    <w:name w:val="List Paragraph"/>
    <w:basedOn w:val="Normal"/>
    <w:uiPriority w:val="34"/>
    <w:qFormat/>
    <w:rsid w:val="001A6C4A"/>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2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ssment.digitalliteracyassessment.org/basic-computer-skills/practice/getting-started-with-compu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talliteracyassessmen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Sladek</dc:creator>
  <cp:keywords/>
  <dc:description/>
  <cp:lastModifiedBy>David Espinoza</cp:lastModifiedBy>
  <cp:revision>3</cp:revision>
  <dcterms:created xsi:type="dcterms:W3CDTF">2020-06-11T22:35:00Z</dcterms:created>
  <dcterms:modified xsi:type="dcterms:W3CDTF">2020-06-11T22:36:00Z</dcterms:modified>
</cp:coreProperties>
</file>