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D31" w:rsidRPr="00A43026" w:rsidRDefault="003E55EB" w:rsidP="00A43026">
      <w:pPr>
        <w:spacing w:after="0" w:line="240" w:lineRule="auto"/>
        <w:rPr>
          <w:sz w:val="24"/>
          <w:szCs w:val="24"/>
        </w:rPr>
      </w:pPr>
      <w:r w:rsidRPr="00A43026">
        <w:rPr>
          <w:sz w:val="24"/>
          <w:szCs w:val="24"/>
        </w:rPr>
        <w:t>Kristi Reyes</w:t>
      </w:r>
    </w:p>
    <w:p w:rsidR="003E55EB" w:rsidRPr="00A43026" w:rsidRDefault="003E55EB" w:rsidP="00A43026">
      <w:pPr>
        <w:spacing w:after="0" w:line="240" w:lineRule="auto"/>
        <w:rPr>
          <w:sz w:val="24"/>
          <w:szCs w:val="24"/>
        </w:rPr>
      </w:pPr>
      <w:r w:rsidRPr="00A43026">
        <w:rPr>
          <w:sz w:val="24"/>
          <w:szCs w:val="24"/>
        </w:rPr>
        <w:t>11/30/13</w:t>
      </w:r>
      <w:bookmarkStart w:id="0" w:name="_GoBack"/>
      <w:bookmarkEnd w:id="0"/>
    </w:p>
    <w:p w:rsidR="003E55EB" w:rsidRPr="00A43026" w:rsidRDefault="003E55EB" w:rsidP="00A43026">
      <w:pPr>
        <w:spacing w:after="0" w:line="240" w:lineRule="auto"/>
        <w:rPr>
          <w:sz w:val="24"/>
          <w:szCs w:val="24"/>
        </w:rPr>
      </w:pPr>
      <w:r w:rsidRPr="00A43026">
        <w:rPr>
          <w:sz w:val="24"/>
          <w:szCs w:val="24"/>
        </w:rPr>
        <w:t>Level 7 ESL</w:t>
      </w:r>
    </w:p>
    <w:p w:rsidR="003E55EB" w:rsidRPr="00A43026" w:rsidRDefault="003E55EB" w:rsidP="00A43026">
      <w:pPr>
        <w:spacing w:after="0" w:line="240" w:lineRule="auto"/>
        <w:rPr>
          <w:sz w:val="24"/>
          <w:szCs w:val="24"/>
        </w:rPr>
      </w:pPr>
      <w:r w:rsidRPr="00A43026">
        <w:rPr>
          <w:sz w:val="24"/>
          <w:szCs w:val="24"/>
        </w:rPr>
        <w:t>Geography Assignment</w:t>
      </w:r>
    </w:p>
    <w:p w:rsidR="003E55EB" w:rsidRPr="00A43026" w:rsidRDefault="003E55EB">
      <w:pPr>
        <w:rPr>
          <w:sz w:val="24"/>
          <w:szCs w:val="24"/>
        </w:rPr>
      </w:pPr>
    </w:p>
    <w:p w:rsidR="003E55EB" w:rsidRPr="00A43026" w:rsidRDefault="003E55EB" w:rsidP="003E55EB">
      <w:pPr>
        <w:jc w:val="center"/>
        <w:rPr>
          <w:sz w:val="24"/>
          <w:szCs w:val="24"/>
        </w:rPr>
      </w:pPr>
      <w:r w:rsidRPr="00A43026">
        <w:rPr>
          <w:sz w:val="24"/>
          <w:szCs w:val="24"/>
        </w:rPr>
        <w:t>Fantastic Places in the USA:  Devil’s Tower</w:t>
      </w:r>
    </w:p>
    <w:p w:rsidR="003E55EB" w:rsidRPr="00A43026" w:rsidRDefault="003E55EB" w:rsidP="003E55EB">
      <w:pPr>
        <w:jc w:val="center"/>
        <w:rPr>
          <w:sz w:val="24"/>
          <w:szCs w:val="24"/>
        </w:rPr>
      </w:pPr>
    </w:p>
    <w:p w:rsidR="003E55EB" w:rsidRPr="00A43026" w:rsidRDefault="003E55EB" w:rsidP="003E55EB">
      <w:pPr>
        <w:rPr>
          <w:sz w:val="24"/>
          <w:szCs w:val="24"/>
        </w:rPr>
      </w:pPr>
      <w:r w:rsidRPr="00A43026">
        <w:rPr>
          <w:noProof/>
          <w:sz w:val="24"/>
          <w:szCs w:val="24"/>
        </w:rPr>
        <w:drawing>
          <wp:inline distT="0" distB="0" distL="0" distR="0">
            <wp:extent cx="2273971" cy="30319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vils%20tower[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2276" cy="3043035"/>
                    </a:xfrm>
                    <a:prstGeom prst="rect">
                      <a:avLst/>
                    </a:prstGeom>
                  </pic:spPr>
                </pic:pic>
              </a:graphicData>
            </a:graphic>
          </wp:inline>
        </w:drawing>
      </w:r>
      <w:r w:rsidRPr="00A43026">
        <w:rPr>
          <w:sz w:val="24"/>
          <w:szCs w:val="24"/>
        </w:rPr>
        <w:t xml:space="preserve"> </w:t>
      </w:r>
      <w:r w:rsidRPr="00A43026">
        <w:rPr>
          <w:rFonts w:ascii="Arial" w:hAnsi="Arial" w:cs="Arial"/>
          <w:noProof/>
          <w:color w:val="0000FF"/>
          <w:sz w:val="24"/>
          <w:szCs w:val="24"/>
          <w:shd w:val="clear" w:color="auto" w:fill="CCCCCC"/>
        </w:rPr>
        <w:drawing>
          <wp:inline distT="0" distB="0" distL="0" distR="0" wp14:anchorId="0CF087B7" wp14:editId="02932A83">
            <wp:extent cx="1812275" cy="1176549"/>
            <wp:effectExtent l="0" t="0" r="0" b="5080"/>
            <wp:docPr id="3" name="Picture 3" descr="https://encrypted-tbn2.gstatic.com/images?q=tbn:ANd9GcRlPBZ5yN6zq3zfz1kpmU1vGW3ofaVorsZKmVsOUL9URej2wts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RlPBZ5yN6zq3zfz1kpmU1vGW3ofaVorsZKmVsOUL9URej2wts6">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4930" cy="1184765"/>
                    </a:xfrm>
                    <a:prstGeom prst="rect">
                      <a:avLst/>
                    </a:prstGeom>
                    <a:noFill/>
                    <a:ln>
                      <a:noFill/>
                    </a:ln>
                  </pic:spPr>
                </pic:pic>
              </a:graphicData>
            </a:graphic>
          </wp:inline>
        </w:drawing>
      </w:r>
      <w:r w:rsidRPr="00A43026">
        <w:rPr>
          <w:rFonts w:ascii="Arial" w:hAnsi="Arial" w:cs="Arial"/>
          <w:noProof/>
          <w:color w:val="0000FF"/>
          <w:sz w:val="24"/>
          <w:szCs w:val="24"/>
          <w:shd w:val="clear" w:color="auto" w:fill="CCCCCC"/>
        </w:rPr>
        <w:drawing>
          <wp:inline distT="0" distB="0" distL="0" distR="0" wp14:anchorId="1D905FCE" wp14:editId="46B810D1">
            <wp:extent cx="1817370" cy="2515870"/>
            <wp:effectExtent l="0" t="0" r="0" b="0"/>
            <wp:docPr id="2" name="Picture 2" descr="https://encrypted-tbn0.gstatic.com/images?q=tbn:ANd9GcR-2OyK3fonUmBbv2BT6BM2kEXUvBphtM_KR2Sp9nCpdKJiM8ykb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2OyK3fonUmBbv2BT6BM2kEXUvBphtM_KR2Sp9nCpdKJiM8ykb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7370" cy="2515870"/>
                    </a:xfrm>
                    <a:prstGeom prst="rect">
                      <a:avLst/>
                    </a:prstGeom>
                    <a:noFill/>
                    <a:ln>
                      <a:noFill/>
                    </a:ln>
                  </pic:spPr>
                </pic:pic>
              </a:graphicData>
            </a:graphic>
          </wp:inline>
        </w:drawing>
      </w:r>
    </w:p>
    <w:p w:rsidR="003E55EB" w:rsidRPr="00A43026" w:rsidRDefault="003E55EB" w:rsidP="003E55EB">
      <w:pPr>
        <w:rPr>
          <w:sz w:val="24"/>
          <w:szCs w:val="24"/>
        </w:rPr>
      </w:pPr>
      <w:r w:rsidRPr="00A43026">
        <w:rPr>
          <w:sz w:val="24"/>
          <w:szCs w:val="24"/>
        </w:rPr>
        <w:t>Location:  Devil’s Tower is located in northeastern Wyoming.</w:t>
      </w:r>
    </w:p>
    <w:p w:rsidR="004B1571" w:rsidRPr="00A43026" w:rsidRDefault="004B1571" w:rsidP="003E55EB">
      <w:pPr>
        <w:rPr>
          <w:sz w:val="24"/>
          <w:szCs w:val="24"/>
        </w:rPr>
      </w:pPr>
      <w:r w:rsidRPr="00A43026">
        <w:rPr>
          <w:sz w:val="24"/>
          <w:szCs w:val="24"/>
        </w:rPr>
        <w:t xml:space="preserve">How it was formed:  This 1000-foot tall monolith was formed by molten </w:t>
      </w:r>
      <w:r w:rsidR="00A43026" w:rsidRPr="00A43026">
        <w:rPr>
          <w:sz w:val="24"/>
          <w:szCs w:val="24"/>
        </w:rPr>
        <w:t xml:space="preserve">igneous </w:t>
      </w:r>
      <w:r w:rsidRPr="00A43026">
        <w:rPr>
          <w:sz w:val="24"/>
          <w:szCs w:val="24"/>
        </w:rPr>
        <w:t>rock at the throat of a volcano.  It was shaped by wind and water over time.  The outer layers of the volcano were worn away, and what stands now is the hard core of the volcano.</w:t>
      </w:r>
    </w:p>
    <w:p w:rsidR="004B1571" w:rsidRPr="00A43026" w:rsidRDefault="004B1571" w:rsidP="003E55EB">
      <w:pPr>
        <w:rPr>
          <w:sz w:val="24"/>
          <w:szCs w:val="24"/>
        </w:rPr>
      </w:pPr>
      <w:r w:rsidRPr="00A43026">
        <w:rPr>
          <w:sz w:val="24"/>
          <w:szCs w:val="24"/>
        </w:rPr>
        <w:t xml:space="preserve">Interesting facts:  According to </w:t>
      </w:r>
      <w:proofErr w:type="gramStart"/>
      <w:r w:rsidRPr="00A43026">
        <w:rPr>
          <w:sz w:val="24"/>
          <w:szCs w:val="24"/>
        </w:rPr>
        <w:t>native</w:t>
      </w:r>
      <w:proofErr w:type="gramEnd"/>
      <w:r w:rsidRPr="00A43026">
        <w:rPr>
          <w:sz w:val="24"/>
          <w:szCs w:val="24"/>
        </w:rPr>
        <w:t xml:space="preserve"> American Legend, Devils Tower was formed by supernatural powers.  The legend says that seven girls were attacked by bears and ran to the top.  The Rock God made the rock grow so that it rose and the girls were safe, while the rock’s gouges on the sides were formed by the bear clawing and scratching at it to try to get to the girls.  The legend says that the girls can be seen above the rock on a clear evening as seven bright stars.  </w:t>
      </w:r>
    </w:p>
    <w:p w:rsidR="004B1571" w:rsidRPr="004B1571" w:rsidRDefault="004B1571" w:rsidP="00A43026">
      <w:pPr>
        <w:rPr>
          <w:rFonts w:ascii="Times New Roman" w:eastAsia="Times New Roman" w:hAnsi="Times New Roman" w:cs="Times New Roman"/>
          <w:sz w:val="24"/>
          <w:szCs w:val="24"/>
        </w:rPr>
      </w:pPr>
      <w:r w:rsidRPr="00A43026">
        <w:rPr>
          <w:sz w:val="24"/>
          <w:szCs w:val="24"/>
        </w:rPr>
        <w:t>Devils Tower was named the United States’ first national monument by Theodore Roosevelt in</w:t>
      </w:r>
      <w:r w:rsidR="00A43026" w:rsidRPr="00A43026">
        <w:rPr>
          <w:sz w:val="24"/>
          <w:szCs w:val="24"/>
        </w:rPr>
        <w:t xml:space="preserve"> 1906. </w:t>
      </w:r>
      <w:r w:rsidRPr="00A43026">
        <w:rPr>
          <w:sz w:val="24"/>
          <w:szCs w:val="24"/>
        </w:rPr>
        <w:t xml:space="preserve"> </w:t>
      </w:r>
      <w:r w:rsidR="00A43026" w:rsidRPr="00A43026">
        <w:rPr>
          <w:sz w:val="24"/>
          <w:szCs w:val="24"/>
        </w:rPr>
        <w:t>Today it is a park enjoyed by rock climbers.</w:t>
      </w:r>
    </w:p>
    <w:p w:rsidR="003E55EB" w:rsidRPr="00A43026" w:rsidRDefault="003E55EB" w:rsidP="003E55EB">
      <w:pPr>
        <w:rPr>
          <w:sz w:val="24"/>
          <w:szCs w:val="24"/>
        </w:rPr>
      </w:pPr>
    </w:p>
    <w:sectPr w:rsidR="003E55EB" w:rsidRPr="00A43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055F0"/>
    <w:multiLevelType w:val="multilevel"/>
    <w:tmpl w:val="39AAA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EB"/>
    <w:rsid w:val="003B73F4"/>
    <w:rsid w:val="003E55EB"/>
    <w:rsid w:val="004B1571"/>
    <w:rsid w:val="008F5D22"/>
    <w:rsid w:val="00A43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7F7CF-BCFE-4DA1-B928-CBFADEE6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148746">
      <w:bodyDiv w:val="1"/>
      <w:marLeft w:val="0"/>
      <w:marRight w:val="0"/>
      <w:marTop w:val="0"/>
      <w:marBottom w:val="0"/>
      <w:divBdr>
        <w:top w:val="none" w:sz="0" w:space="0" w:color="auto"/>
        <w:left w:val="none" w:sz="0" w:space="0" w:color="auto"/>
        <w:bottom w:val="none" w:sz="0" w:space="0" w:color="auto"/>
        <w:right w:val="none" w:sz="0" w:space="0" w:color="auto"/>
      </w:divBdr>
      <w:divsChild>
        <w:div w:id="897396442">
          <w:marLeft w:val="0"/>
          <w:marRight w:val="0"/>
          <w:marTop w:val="0"/>
          <w:marBottom w:val="0"/>
          <w:divBdr>
            <w:top w:val="none" w:sz="0" w:space="0" w:color="auto"/>
            <w:left w:val="none" w:sz="0" w:space="0" w:color="auto"/>
            <w:bottom w:val="none" w:sz="0" w:space="0" w:color="auto"/>
            <w:right w:val="none" w:sz="0" w:space="0" w:color="auto"/>
          </w:divBdr>
          <w:divsChild>
            <w:div w:id="637682647">
              <w:marLeft w:val="0"/>
              <w:marRight w:val="0"/>
              <w:marTop w:val="0"/>
              <w:marBottom w:val="0"/>
              <w:divBdr>
                <w:top w:val="none" w:sz="0" w:space="0" w:color="auto"/>
                <w:left w:val="none" w:sz="0" w:space="0" w:color="auto"/>
                <w:bottom w:val="none" w:sz="0" w:space="0" w:color="auto"/>
                <w:right w:val="none" w:sz="0" w:space="0" w:color="auto"/>
              </w:divBdr>
              <w:divsChild>
                <w:div w:id="1770390319">
                  <w:marLeft w:val="0"/>
                  <w:marRight w:val="0"/>
                  <w:marTop w:val="0"/>
                  <w:marBottom w:val="0"/>
                  <w:divBdr>
                    <w:top w:val="none" w:sz="0" w:space="0" w:color="auto"/>
                    <w:left w:val="none" w:sz="0" w:space="0" w:color="auto"/>
                    <w:bottom w:val="none" w:sz="0" w:space="0" w:color="auto"/>
                    <w:right w:val="none" w:sz="0" w:space="0" w:color="auto"/>
                  </w:divBdr>
                  <w:divsChild>
                    <w:div w:id="1449003842">
                      <w:marLeft w:val="0"/>
                      <w:marRight w:val="0"/>
                      <w:marTop w:val="0"/>
                      <w:marBottom w:val="0"/>
                      <w:divBdr>
                        <w:top w:val="none" w:sz="0" w:space="0" w:color="auto"/>
                        <w:left w:val="none" w:sz="0" w:space="0" w:color="auto"/>
                        <w:bottom w:val="none" w:sz="0" w:space="0" w:color="auto"/>
                        <w:right w:val="none" w:sz="0" w:space="0" w:color="auto"/>
                      </w:divBdr>
                      <w:divsChild>
                        <w:div w:id="628436200">
                          <w:marLeft w:val="0"/>
                          <w:marRight w:val="0"/>
                          <w:marTop w:val="0"/>
                          <w:marBottom w:val="0"/>
                          <w:divBdr>
                            <w:top w:val="none" w:sz="0" w:space="0" w:color="auto"/>
                            <w:left w:val="none" w:sz="0" w:space="0" w:color="auto"/>
                            <w:bottom w:val="none" w:sz="0" w:space="0" w:color="auto"/>
                            <w:right w:val="none" w:sz="0" w:space="0" w:color="auto"/>
                          </w:divBdr>
                          <w:divsChild>
                            <w:div w:id="397752925">
                              <w:marLeft w:val="0"/>
                              <w:marRight w:val="0"/>
                              <w:marTop w:val="0"/>
                              <w:marBottom w:val="0"/>
                              <w:divBdr>
                                <w:top w:val="none" w:sz="0" w:space="0" w:color="auto"/>
                                <w:left w:val="none" w:sz="0" w:space="0" w:color="auto"/>
                                <w:bottom w:val="none" w:sz="0" w:space="0" w:color="auto"/>
                                <w:right w:val="none" w:sz="0" w:space="0" w:color="auto"/>
                              </w:divBdr>
                              <w:divsChild>
                                <w:div w:id="548301588">
                                  <w:marLeft w:val="0"/>
                                  <w:marRight w:val="0"/>
                                  <w:marTop w:val="0"/>
                                  <w:marBottom w:val="0"/>
                                  <w:divBdr>
                                    <w:top w:val="none" w:sz="0" w:space="0" w:color="auto"/>
                                    <w:left w:val="none" w:sz="0" w:space="0" w:color="auto"/>
                                    <w:bottom w:val="none" w:sz="0" w:space="0" w:color="auto"/>
                                    <w:right w:val="none" w:sz="0" w:space="0" w:color="auto"/>
                                  </w:divBdr>
                                  <w:divsChild>
                                    <w:div w:id="464592038">
                                      <w:marLeft w:val="0"/>
                                      <w:marRight w:val="0"/>
                                      <w:marTop w:val="0"/>
                                      <w:marBottom w:val="0"/>
                                      <w:divBdr>
                                        <w:top w:val="none" w:sz="0" w:space="0" w:color="auto"/>
                                        <w:left w:val="none" w:sz="0" w:space="0" w:color="auto"/>
                                        <w:bottom w:val="none" w:sz="0" w:space="0" w:color="auto"/>
                                        <w:right w:val="none" w:sz="0" w:space="0" w:color="auto"/>
                                      </w:divBdr>
                                      <w:divsChild>
                                        <w:div w:id="110449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mgres?sa=X&amp;hl=en&amp;qscrl=1&amp;rlz=1T4GGLS_enUS559US560&amp;biw=1412&amp;bih=684&amp;tbm=isch&amp;tbnid=2HxgSZzPp2-ClM:&amp;imgrefurl=http://moosedroppings2010.blogspot.com/2010/04/friday-apr-16-devils-tower-wyoming.html&amp;docid=a63vm1L9zk8ZhM&amp;imgurl=http://2.bp.blogspot.com/_KNqKWWMKBJY/S8k4OCJenEI/AAAAAAAAAVY/pmNNh9rug6k/s1600/Devils%252BTower%252Blegend.JPG&amp;w=1156&amp;h=1600&amp;ei=uzeZUtyQKJTYoASHpYKwDQ&amp;zoom=1&amp;ved=1t:3588,r:78,s:0,i:345&amp;iact=rc&amp;page=4&amp;tbnh=190&amp;tbnw=151&amp;start=60&amp;ndsp=24&amp;tx=83.58999633789062&amp;ty=105.78999328613281"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imgres?hl=en&amp;qscrl=1&amp;rlz=1T4GGLS_enUS559US560&amp;biw=1412&amp;bih=684&amp;tbm=isch&amp;tbnid=4S2KtNOl9XNMTM:&amp;imgrefurl=http://www.myonlinemaps.com/wyoming.php&amp;docid=39kTv6wzxJSlwM&amp;imgurl=http://www.myonlinemaps.com/images/wyoming-map.gif&amp;w=480&amp;h=312&amp;ei=BziZUoOiEIL5oAS-yYKACw&amp;zoom=1&amp;iact=rc&amp;page=2&amp;tbnh=173&amp;tbnw=267&amp;start=10&amp;ndsp=22&amp;ved=1t:429,r:31,s:0&amp;tx=146.2999267578125&amp;ty=32.040008544921875"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dc:description/>
  <cp:lastModifiedBy>Kristi Reyes</cp:lastModifiedBy>
  <cp:revision>1</cp:revision>
  <dcterms:created xsi:type="dcterms:W3CDTF">2013-11-30T00:53:00Z</dcterms:created>
  <dcterms:modified xsi:type="dcterms:W3CDTF">2013-11-30T01:16:00Z</dcterms:modified>
</cp:coreProperties>
</file>