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b w:val="1"/>
          <w:bCs w:val="1"/>
          <w:i w:val="0"/>
          <w:iCs w:val="0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color w:val="1f1f1f"/>
          <w:sz w:val="28"/>
          <w:szCs w:val="28"/>
          <w:rtl w:val="0"/>
        </w:rPr>
        <w:t xml:space="preserve">Vocabulary Practice Log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jc w:val="center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Word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jc w:val="center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Definition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jc w:val="center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Part of Speech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jc w:val="center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Synonym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jc w:val="center"/>
              <w:rPr>
                <w:rFonts w:ascii="Google Sans" w:cs="Google Sans" w:eastAsia="Google Sans" w:hAnsi="Google Sans"/>
                <w:b w:val="1"/>
                <w:bCs w:val="1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color w:val="1f1f1f"/>
                <w:rtl w:val="0"/>
              </w:rPr>
              <w:t xml:space="preserve">Original Sentence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color w:val="1f1f1f"/>
                <w:rtl w:val="0"/>
              </w:rPr>
              <w:t xml:space="preserve">                          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5.9999942779541" w:lineRule="auto"/>
              <w:rPr>
                <w:rFonts w:ascii="Google Sans" w:cs="Google Sans" w:eastAsia="Google Sans" w:hAnsi="Google San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7.5" w:before="150" w:line="275.9999942779541" w:lineRule="auto"/>
        <w:rPr>
          <w:rFonts w:ascii="Google Sans" w:cs="Google Sans" w:eastAsia="Google Sans" w:hAnsi="Google Sans"/>
          <w:b w:val="1"/>
          <w:bCs w:val="1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Instructions for Students: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57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Write the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Word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in the first column.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57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Provide a clear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Definition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in your own words.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57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Identify the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Part of Speech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(e.g., Noun, Verb, Adjective).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57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List at least one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Synonym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(a word with a similar meaning).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570" w:hanging="360"/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Use the word in a complete, original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Sentence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to show you understand how to use it.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