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spacing w:after="80" w:before="280" w:lineRule="auto"/>
        <w:rPr>
          <w:rFonts w:ascii="Arial" w:cs="Arial" w:eastAsia="Arial" w:hAnsi="Arial"/>
          <w:b w:val="1"/>
          <w:color w:val="000000"/>
          <w:sz w:val="28"/>
          <w:szCs w:val="28"/>
        </w:rPr>
      </w:pPr>
      <w:bookmarkStart w:colFirst="0" w:colLast="0" w:name="_nrlsj1htz2jc" w:id="0"/>
      <w:bookmarkEnd w:id="0"/>
      <w:r w:rsidDel="00000000" w:rsidR="00000000" w:rsidRPr="00000000">
        <w:rPr>
          <w:rFonts w:ascii="Arial" w:cs="Arial" w:eastAsia="Arial" w:hAnsi="Arial"/>
          <w:b w:val="1"/>
          <w:color w:val="000000"/>
          <w:sz w:val="28"/>
          <w:szCs w:val="28"/>
          <w:rtl w:val="0"/>
        </w:rPr>
        <w:t xml:space="preserve">Discussion/Writing Questions</w:t>
      </w:r>
    </w:p>
    <w:p w:rsidR="00000000" w:rsidDel="00000000" w:rsidP="00000000" w:rsidRDefault="00000000" w:rsidRPr="00000000" w14:paraId="00000002">
      <w:pPr>
        <w:numPr>
          <w:ilvl w:val="0"/>
          <w:numId w:val="1"/>
        </w:numPr>
        <w:spacing w:after="0" w:afterAutospacing="0" w:befor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Personal Experience with Back Pain:</w:t>
      </w:r>
    </w:p>
    <w:p w:rsidR="00000000" w:rsidDel="00000000" w:rsidP="00000000" w:rsidRDefault="00000000" w:rsidRPr="00000000" w14:paraId="00000003">
      <w:pPr>
        <w:numPr>
          <w:ilvl w:val="1"/>
          <w:numId w:val="1"/>
        </w:numPr>
        <w:spacing w:after="0" w:afterAutospacing="0" w:before="0" w:beforeAutospacing="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Have you ever experienced back pain or know someone who has? Describe the type of pain and how it affected daily activities. What treatments were used, and were they effective?</w:t>
      </w:r>
    </w:p>
    <w:p w:rsidR="00000000" w:rsidDel="00000000" w:rsidP="00000000" w:rsidRDefault="00000000" w:rsidRPr="00000000" w14:paraId="00000004">
      <w:pPr>
        <w:numPr>
          <w:ilvl w:val="0"/>
          <w:numId w:val="1"/>
        </w:numPr>
        <w:spacing w:after="0" w:afterAutospacing="0" w:before="0" w:beforeAutospacing="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Prevention and Management:</w:t>
      </w:r>
    </w:p>
    <w:p w:rsidR="00000000" w:rsidDel="00000000" w:rsidP="00000000" w:rsidRDefault="00000000" w:rsidRPr="00000000" w14:paraId="00000005">
      <w:pPr>
        <w:numPr>
          <w:ilvl w:val="1"/>
          <w:numId w:val="1"/>
        </w:numPr>
        <w:spacing w:after="0" w:afterAutospacing="0" w:before="0" w:beforeAutospacing="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What are some lifestyle changes or exercises that can help prevent back pain? Discuss how maintaining good posture, regular exercise, and ergonomics can contribute to a healthy back.</w:t>
      </w:r>
    </w:p>
    <w:p w:rsidR="00000000" w:rsidDel="00000000" w:rsidP="00000000" w:rsidRDefault="00000000" w:rsidRPr="00000000" w14:paraId="00000006">
      <w:pPr>
        <w:numPr>
          <w:ilvl w:val="0"/>
          <w:numId w:val="1"/>
        </w:numPr>
        <w:spacing w:after="0" w:afterAutospacing="0" w:before="0" w:beforeAutospacing="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Understanding Symptoms:</w:t>
      </w:r>
    </w:p>
    <w:p w:rsidR="00000000" w:rsidDel="00000000" w:rsidP="00000000" w:rsidRDefault="00000000" w:rsidRPr="00000000" w14:paraId="00000007">
      <w:pPr>
        <w:numPr>
          <w:ilvl w:val="1"/>
          <w:numId w:val="1"/>
        </w:numPr>
        <w:spacing w:after="0" w:afterAutospacing="0" w:before="0" w:beforeAutospacing="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Why is it important to recognize the symptoms of back pain early? How can early detection and treatment impact the overall prognosis and quality of life?</w:t>
      </w:r>
    </w:p>
    <w:p w:rsidR="00000000" w:rsidDel="00000000" w:rsidP="00000000" w:rsidRDefault="00000000" w:rsidRPr="00000000" w14:paraId="00000008">
      <w:pPr>
        <w:numPr>
          <w:ilvl w:val="0"/>
          <w:numId w:val="1"/>
        </w:numPr>
        <w:spacing w:after="0" w:afterAutospacing="0" w:before="0" w:beforeAutospacing="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Comparing Treatments:</w:t>
      </w:r>
    </w:p>
    <w:p w:rsidR="00000000" w:rsidDel="00000000" w:rsidP="00000000" w:rsidRDefault="00000000" w:rsidRPr="00000000" w14:paraId="00000009">
      <w:pPr>
        <w:numPr>
          <w:ilvl w:val="1"/>
          <w:numId w:val="1"/>
        </w:numPr>
        <w:spacing w:after="0" w:afterAutospacing="0" w:before="0" w:beforeAutospacing="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Compare different treatment options for back pain, such as rest, physical therapy, and medication. What are the advantages and disadvantages of each method? Which do you think is the most effective and why?</w:t>
      </w:r>
    </w:p>
    <w:p w:rsidR="00000000" w:rsidDel="00000000" w:rsidP="00000000" w:rsidRDefault="00000000" w:rsidRPr="00000000" w14:paraId="0000000A">
      <w:pPr>
        <w:numPr>
          <w:ilvl w:val="0"/>
          <w:numId w:val="1"/>
        </w:numPr>
        <w:spacing w:after="0" w:afterAutospacing="0" w:before="0" w:beforeAutospacing="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The Role of Technology:</w:t>
      </w:r>
    </w:p>
    <w:p w:rsidR="00000000" w:rsidDel="00000000" w:rsidP="00000000" w:rsidRDefault="00000000" w:rsidRPr="00000000" w14:paraId="0000000B">
      <w:pPr>
        <w:numPr>
          <w:ilvl w:val="1"/>
          <w:numId w:val="1"/>
        </w:numPr>
        <w:spacing w:after="240" w:before="0" w:beforeAutospacing="0" w:lineRule="auto"/>
        <w:ind w:left="1440" w:hanging="360"/>
        <w:rPr>
          <w:rFonts w:ascii="Arial" w:cs="Arial" w:eastAsia="Arial" w:hAnsi="Arial"/>
          <w:color w:val="000000"/>
        </w:rPr>
      </w:pPr>
      <w:r w:rsidDel="00000000" w:rsidR="00000000" w:rsidRPr="00000000">
        <w:rPr>
          <w:rFonts w:ascii="Arial" w:cs="Arial" w:eastAsia="Arial" w:hAnsi="Arial"/>
          <w:color w:val="000000"/>
          <w:rtl w:val="0"/>
        </w:rPr>
        <w:t xml:space="preserve">Discuss how modern technology, such as ergonomic office furniture and wearable devices that monitor posture, can help reduce the incidence of back pain. How can these technologies be integrated into daily life to promote back health?</w:t>
      </w:r>
    </w:p>
    <w:p w:rsidR="00000000" w:rsidDel="00000000" w:rsidP="00000000" w:rsidRDefault="00000000" w:rsidRPr="00000000" w14:paraId="0000000C">
      <w:pPr>
        <w:rPr>
          <w:rFonts w:ascii="Arial" w:cs="Arial" w:eastAsia="Arial" w:hAnsi="Arial"/>
          <w:color w:val="0000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Trebuchet M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Ubuntu" w:cs="Ubuntu" w:eastAsia="Ubuntu" w:hAnsi="Ubuntu"/>
        <w:color w:val="666666"/>
        <w:sz w:val="28"/>
        <w:szCs w:val="28"/>
        <w:lang w:val="en"/>
      </w:rPr>
    </w:rPrDefault>
    <w:pPrDefault>
      <w:pPr>
        <w:spacing w:before="160"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200" w:lineRule="auto"/>
    </w:pPr>
    <w:rPr>
      <w:rFonts w:ascii="Times New Roman" w:cs="Times New Roman" w:eastAsia="Times New Roman" w:hAnsi="Times New Roman"/>
      <w:sz w:val="28"/>
      <w:szCs w:val="28"/>
    </w:rPr>
  </w:style>
  <w:style w:type="paragraph" w:styleId="Heading2">
    <w:name w:val="heading 2"/>
    <w:basedOn w:val="Normal"/>
    <w:next w:val="Normal"/>
    <w:pPr>
      <w:keepNext w:val="0"/>
      <w:keepLines w:val="0"/>
      <w:pageBreakBefore w:val="0"/>
      <w:spacing w:after="0" w:before="200" w:lineRule="auto"/>
    </w:pPr>
    <w:rPr>
      <w:rFonts w:ascii="Trebuchet MS" w:cs="Trebuchet MS" w:eastAsia="Trebuchet MS" w:hAnsi="Trebuchet MS"/>
      <w:b w:val="0"/>
      <w:sz w:val="26"/>
      <w:szCs w:val="26"/>
    </w:rPr>
  </w:style>
  <w:style w:type="paragraph" w:styleId="Heading3">
    <w:name w:val="heading 3"/>
    <w:basedOn w:val="Normal"/>
    <w:next w:val="Normal"/>
    <w:pPr>
      <w:keepNext w:val="0"/>
      <w:keepLines w:val="0"/>
      <w:pageBreakBefore w:val="0"/>
      <w:spacing w:after="0" w:before="160" w:lineRule="auto"/>
    </w:pPr>
    <w:rPr>
      <w:rFonts w:ascii="Trebuchet MS" w:cs="Trebuchet MS" w:eastAsia="Trebuchet MS" w:hAnsi="Trebuchet MS"/>
      <w:b w:val="0"/>
      <w:color w:val="666666"/>
      <w:sz w:val="24"/>
      <w:szCs w:val="24"/>
    </w:rPr>
  </w:style>
  <w:style w:type="paragraph" w:styleId="Heading4">
    <w:name w:val="heading 4"/>
    <w:basedOn w:val="Normal"/>
    <w:next w:val="Normal"/>
    <w:pPr>
      <w:keepNext w:val="0"/>
      <w:keepLines w:val="0"/>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0"/>
      <w:keepLines w:val="0"/>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0"/>
      <w:keepLines w:val="0"/>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0"/>
      <w:keepLines w:val="0"/>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0"/>
      <w:keepLines w:val="0"/>
      <w:pageBreakBefore w:val="0"/>
      <w:spacing w:after="200" w:before="0" w:lineRule="auto"/>
    </w:pPr>
    <w:rPr>
      <w:rFonts w:ascii="Trebuchet MS" w:cs="Trebuchet MS" w:eastAsia="Trebuchet MS" w:hAnsi="Trebuchet MS"/>
      <w:i w:val="0"/>
      <w:color w:val="000000"/>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