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8tiwba4m6mhh" w:id="0"/>
      <w:bookmarkEnd w:id="0"/>
      <w:r w:rsidDel="00000000" w:rsidR="00000000" w:rsidRPr="00000000">
        <w:rPr>
          <w:rtl w:val="0"/>
        </w:rPr>
        <w:t xml:space="preserve">Fact-Checking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6135"/>
        <w:tblGridChange w:id="0">
          <w:tblGrid>
            <w:gridCol w:w="3225"/>
            <w:gridCol w:w="61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2"/>
              <w:widowControl w:val="0"/>
              <w:spacing w:line="240" w:lineRule="auto"/>
              <w:rPr/>
            </w:pPr>
            <w:bookmarkStart w:colFirst="0" w:colLast="0" w:name="_j055gtagteqt" w:id="1"/>
            <w:bookmarkEnd w:id="1"/>
            <w:r w:rsidDel="00000000" w:rsidR="00000000" w:rsidRPr="00000000">
              <w:rPr>
                <w:rtl w:val="0"/>
              </w:rPr>
              <w:t xml:space="preserve">Question or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widowControl w:val="0"/>
              <w:spacing w:line="240" w:lineRule="auto"/>
              <w:rPr/>
            </w:pPr>
            <w:bookmarkStart w:colFirst="0" w:colLast="0" w:name="_hnp6u47li9f9" w:id="2"/>
            <w:bookmarkEnd w:id="2"/>
            <w:r w:rsidDel="00000000" w:rsidR="00000000" w:rsidRPr="00000000">
              <w:rPr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Story, and where you found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the method used to investigate the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was the method applied?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did you learn?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the story accurate? Why or why not?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