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971"/>
        <w:gridCol w:w="1869"/>
        <w:gridCol w:w="1976"/>
        <w:gridCol w:w="1796"/>
        <w:gridCol w:w="2140"/>
      </w:tblGrid>
      <w:tr w:rsidR="00797B48" w:rsidRPr="00797B48" w14:paraId="25DDD4D8" w14:textId="77777777" w:rsidTr="00797B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3786E32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E282E29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Excellent (4)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67FA500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Good (3)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9E9BD20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Fair (2)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7096371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Needs Improvement (1)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E38D8B1" w14:textId="77777777" w:rsidR="00797B48" w:rsidRPr="00797B48" w:rsidRDefault="00797B48" w:rsidP="00797B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</w:rPr>
              <w:t>Inadequate (0)</w:t>
            </w:r>
          </w:p>
        </w:tc>
      </w:tr>
      <w:tr w:rsidR="00797B48" w:rsidRPr="00797B48" w14:paraId="5A244BD1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A3B3471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Clarity and Structure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C57A1F3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exceptionally clear and well-organized, with a logical structure that makes it easy to follow.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8ECCB62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clear and well-structured, with a logical flow that aids understanding.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F433BDB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The email is generally clear and adequately </w:t>
            </w:r>
            <w:proofErr w:type="gramStart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structured, but</w:t>
            </w:r>
            <w:proofErr w:type="gramEnd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 may have some minor organizational issues that slightly hinder understanding.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15BFE72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lacks clarity and structure, making it difficult to follow the main points.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13D5CF6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poorly structured and lacks clarity, making it nearly impossible to understand.</w:t>
            </w:r>
          </w:p>
        </w:tc>
      </w:tr>
      <w:tr w:rsidR="00797B48" w:rsidRPr="00797B48" w14:paraId="6389483A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D7D73E8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Content Relevance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0D4631A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highly relevant to the subject matter, addressing all necessary points with depth and insight.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EEA8B6D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relevant to the subject matter and addresses all necessary points effectively.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6F3AA2A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generally addresses the required content but may lack depth or insight in some areas.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CD3F7BC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contains some relevant information but fails to address key points adequately.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AD39F0B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contains irrelevant information and fails to address the required content.</w:t>
            </w:r>
          </w:p>
        </w:tc>
      </w:tr>
      <w:tr w:rsidR="00797B48" w:rsidRPr="00797B48" w14:paraId="2D3B5580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4A4D41B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Tone and Professionalism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269CD06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tone of the email is professional and appropriate for the audience, demonstrating a high level of respect and professionalism.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FEB4862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tone of the email is generally professional and respectful, with only minor lapses in tone or formality.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0448BFA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tone of the email is somewhat informal or inconsistent, detracting from its overall professionalism.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0BACE62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tone of the email is unprofessional or inappropriate for the audience, showing a lack of respect or courtesy.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98C7A44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tone of the email is highly unprofessional and inappropriate, displaying a complete disregard for professional standards.</w:t>
            </w:r>
          </w:p>
        </w:tc>
      </w:tr>
      <w:tr w:rsidR="00797B48" w:rsidRPr="00797B48" w14:paraId="60B4CB84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84BDE53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Grammar and Mechanics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19CF349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The email contains virtually no grammatical or mechanical errors, demonstrating a </w:t>
            </w: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high level of proficiency in written communication.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D2E2F42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 xml:space="preserve">The email contains few grammatical or mechanical errors, and those present do not significantly </w:t>
            </w: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detract from readability.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FD7B4A4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The email contains several grammatical or mechanical errors that occasionally hinder readability.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139E439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The email contains numerous grammatical or mechanical errors </w:t>
            </w: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that significantly detract from readability.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4F54715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The email is riddled with grammatical and mechanical errors, making it difficult to understand.</w:t>
            </w:r>
          </w:p>
        </w:tc>
      </w:tr>
      <w:tr w:rsidR="00797B48" w:rsidRPr="00797B48" w14:paraId="221B462D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2F06D75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Conciseness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CA3E790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exceptionally concise, conveying all necessary information succinctly and efficiently.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6F752C9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concise, conveying necessary information without unnecessary verbosity.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92FA9D4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generally conveys information without excessive verbosity but may contain some unnecessary details.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4932ECA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contains some unnecessary information or is overly verbose, making it longer and less efficient than necessary.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D76D021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excessively verbose and contains a significant amount of unnecessary information, detracting from its effectiveness.</w:t>
            </w:r>
          </w:p>
        </w:tc>
      </w:tr>
      <w:tr w:rsidR="00797B48" w:rsidRPr="00797B48" w14:paraId="3C1F3B39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B5FEB11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Formatting and Appearance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9C99FEC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well-formatted and visually appealing, with appropriate use of formatting elements to enhance readability.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7091C24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adequately formatted and generally visually appealing, with minor inconsistencies or formatting issues.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3897136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somewhat poorly formatted, with inconsistent use of formatting elements that may detract from readability.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AC9002F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poorly formatted, making it difficult to read and understand.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C18BD33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extremely poorly formatted, with little regard for readability or visual appeal.</w:t>
            </w:r>
          </w:p>
        </w:tc>
      </w:tr>
      <w:tr w:rsidR="00797B48" w:rsidRPr="00797B48" w14:paraId="55DE6AE3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52FD08D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Response to Prompt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66078B4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fully addresses the prompt, demonstrating a deep understanding of the task and providing comprehensive responses.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E03762C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adequately addresses the prompt, covering all required points with sufficient depth and insight.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5D9353A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The email partially addresses the </w:t>
            </w:r>
            <w:proofErr w:type="gramStart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prompt, but</w:t>
            </w:r>
            <w:proofErr w:type="gramEnd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 may lack depth or fail to fully explore certain aspects of the task.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8DBB13B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only superficially addresses the prompt, missing key points or failing to provide sufficient depth of analysis.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F2B295C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fails to address the prompt adequately, showing a fundamental misunderstanding of the task.</w:t>
            </w:r>
          </w:p>
        </w:tc>
      </w:tr>
      <w:tr w:rsidR="00797B48" w:rsidRPr="00797B48" w14:paraId="7DBD3E0B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0B776B5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lastRenderedPageBreak/>
              <w:t>Engagement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951DB57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highly engaging, capturing the reader's attention and maintaining interest throughout.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4586D6D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engaging, with content that is interesting and relevant to the reader.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F6AB9C1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somewhat engaging but may lack elements that capture and maintain the reader's interest consistently.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C64DBB6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not particularly engaging, with content that fails to capture or maintain the reader's interest.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44D8A3F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entirely unengaging, with content that is dull and uninteresting.</w:t>
            </w:r>
          </w:p>
        </w:tc>
      </w:tr>
      <w:tr w:rsidR="00797B48" w:rsidRPr="00797B48" w14:paraId="6347EE7A" w14:textId="77777777" w:rsidTr="00797B4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0021DCF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Overall Effectiveness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C3E8B1B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exceptionally effective, demonstrating mastery of written communication and achieving its intended purpose with precision.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66B5CC8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effective, achieving its intended purpose and communicating its message clearly and persuasively.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FD3338F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The email is moderately </w:t>
            </w:r>
            <w:proofErr w:type="gramStart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effective, but</w:t>
            </w:r>
            <w:proofErr w:type="gramEnd"/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 xml:space="preserve"> may have some weaknesses that detract from its overall impact or clarity.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46DB2B0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somewhat ineffective, failing to fully achieve its intended purpose or communicate its message clearly.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F6CFD8E" w14:textId="77777777" w:rsidR="00797B48" w:rsidRPr="00797B48" w:rsidRDefault="00797B48" w:rsidP="00797B48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</w:pPr>
            <w:r w:rsidRPr="00797B48">
              <w:rPr>
                <w:rFonts w:ascii="Segoe UI" w:eastAsia="Times New Roman" w:hAnsi="Segoe UI" w:cs="Segoe UI"/>
                <w:color w:val="0D0D0D"/>
                <w:sz w:val="21"/>
                <w:szCs w:val="21"/>
              </w:rPr>
              <w:t>The email is entirely ineffective, failing to achieve its intended purpose or communicate its message clearly or persuasively.</w:t>
            </w:r>
          </w:p>
        </w:tc>
      </w:tr>
    </w:tbl>
    <w:p w14:paraId="48EDBCA0" w14:textId="77777777" w:rsidR="001A6C25" w:rsidRDefault="001A6C25" w:rsidP="00797B48"/>
    <w:sectPr w:rsidR="001A6C25" w:rsidSect="00797B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8"/>
    <w:rsid w:val="00174971"/>
    <w:rsid w:val="001A6C25"/>
    <w:rsid w:val="007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BAF1"/>
  <w15:chartTrackingRefBased/>
  <w15:docId w15:val="{B1D06D42-670A-40A7-9318-C690F6B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B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B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B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B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B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B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B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2024-02-20T17:10:00Z</dcterms:created>
  <dcterms:modified xsi:type="dcterms:W3CDTF">2024-02-20T17:12:00Z</dcterms:modified>
</cp:coreProperties>
</file>