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30" w:rsidRPr="00875FEC" w:rsidRDefault="00F54D3F" w:rsidP="00875FEC">
      <w:pPr>
        <w:spacing w:after="0"/>
        <w:rPr>
          <w:sz w:val="24"/>
        </w:rPr>
      </w:pPr>
      <w:r w:rsidRPr="00875FEC">
        <w:rPr>
          <w:sz w:val="24"/>
        </w:rPr>
        <w:fldChar w:fldCharType="begin"/>
      </w:r>
      <w:r w:rsidRPr="00875FEC">
        <w:rPr>
          <w:sz w:val="24"/>
        </w:rPr>
        <w:instrText xml:space="preserve"> HYPERLINK "http://www.answers.com/imputation" </w:instrText>
      </w:r>
      <w:r w:rsidRPr="00875FEC">
        <w:rPr>
          <w:sz w:val="24"/>
        </w:rPr>
        <w:fldChar w:fldCharType="separate"/>
      </w:r>
      <w:proofErr w:type="gramStart"/>
      <w:r w:rsidRPr="00875FEC">
        <w:rPr>
          <w:rStyle w:val="Hyperlink"/>
          <w:color w:val="auto"/>
          <w:sz w:val="24"/>
          <w:u w:val="none"/>
        </w:rPr>
        <w:t>imputation</w:t>
      </w:r>
      <w:proofErr w:type="gramEnd"/>
      <w:r w:rsidRPr="00875FEC">
        <w:rPr>
          <w:sz w:val="24"/>
        </w:rPr>
        <w:fldChar w:fldCharType="end"/>
      </w:r>
    </w:p>
    <w:p w:rsidR="00F54D3F" w:rsidRPr="00875FEC" w:rsidRDefault="00F54D3F" w:rsidP="00875FEC">
      <w:pPr>
        <w:spacing w:after="0"/>
        <w:rPr>
          <w:sz w:val="24"/>
        </w:rPr>
      </w:pPr>
      <w:hyperlink r:id="rId7" w:history="1">
        <w:proofErr w:type="gramStart"/>
        <w:r w:rsidRPr="00875FEC">
          <w:rPr>
            <w:rStyle w:val="Hyperlink"/>
            <w:color w:val="auto"/>
            <w:sz w:val="24"/>
            <w:u w:val="none"/>
          </w:rPr>
          <w:t>parsimony</w:t>
        </w:r>
        <w:proofErr w:type="gramEnd"/>
      </w:hyperlink>
    </w:p>
    <w:p w:rsidR="00F54D3F" w:rsidRPr="00875FEC" w:rsidRDefault="00F54D3F" w:rsidP="00875FEC">
      <w:pPr>
        <w:spacing w:after="0"/>
        <w:rPr>
          <w:sz w:val="24"/>
        </w:rPr>
      </w:pPr>
      <w:hyperlink r:id="rId8" w:history="1">
        <w:proofErr w:type="gramStart"/>
        <w:r w:rsidRPr="00875FEC">
          <w:rPr>
            <w:rStyle w:val="Hyperlink"/>
            <w:color w:val="auto"/>
            <w:sz w:val="24"/>
            <w:u w:val="none"/>
          </w:rPr>
          <w:t>mendicancy</w:t>
        </w:r>
        <w:proofErr w:type="gramEnd"/>
      </w:hyperlink>
    </w:p>
    <w:p w:rsidR="00F54D3F" w:rsidRPr="00875FEC" w:rsidRDefault="00F54D3F" w:rsidP="00875FEC">
      <w:pPr>
        <w:spacing w:after="0"/>
        <w:rPr>
          <w:sz w:val="24"/>
        </w:rPr>
      </w:pPr>
      <w:hyperlink r:id="rId9" w:history="1">
        <w:proofErr w:type="gramStart"/>
        <w:r w:rsidRPr="00875FEC">
          <w:rPr>
            <w:rStyle w:val="Hyperlink"/>
            <w:color w:val="auto"/>
            <w:sz w:val="24"/>
            <w:u w:val="none"/>
          </w:rPr>
          <w:t>depreciate</w:t>
        </w:r>
        <w:proofErr w:type="gramEnd"/>
      </w:hyperlink>
    </w:p>
    <w:p w:rsidR="00F54D3F" w:rsidRPr="00875FEC" w:rsidRDefault="00F54D3F" w:rsidP="00875FEC">
      <w:pPr>
        <w:spacing w:after="0"/>
        <w:rPr>
          <w:sz w:val="24"/>
        </w:rPr>
      </w:pPr>
      <w:hyperlink r:id="rId10" w:history="1">
        <w:proofErr w:type="gramStart"/>
        <w:r w:rsidRPr="00875FEC">
          <w:rPr>
            <w:rStyle w:val="Hyperlink"/>
            <w:color w:val="auto"/>
            <w:sz w:val="24"/>
            <w:u w:val="none"/>
          </w:rPr>
          <w:t>fob</w:t>
        </w:r>
        <w:proofErr w:type="gramEnd"/>
      </w:hyperlink>
    </w:p>
    <w:p w:rsidR="00F54D3F" w:rsidRPr="00875FEC" w:rsidRDefault="00F54D3F" w:rsidP="00875FEC">
      <w:pPr>
        <w:spacing w:after="0"/>
        <w:rPr>
          <w:sz w:val="24"/>
        </w:rPr>
      </w:pPr>
      <w:hyperlink r:id="rId11" w:history="1">
        <w:proofErr w:type="gramStart"/>
        <w:r w:rsidRPr="00875FEC">
          <w:rPr>
            <w:rStyle w:val="Hyperlink"/>
            <w:color w:val="auto"/>
            <w:sz w:val="24"/>
            <w:u w:val="none"/>
          </w:rPr>
          <w:t>meretricious</w:t>
        </w:r>
        <w:proofErr w:type="gramEnd"/>
      </w:hyperlink>
    </w:p>
    <w:p w:rsidR="00F54D3F" w:rsidRPr="00875FEC" w:rsidRDefault="00F54D3F" w:rsidP="00875FEC">
      <w:pPr>
        <w:spacing w:after="0"/>
        <w:rPr>
          <w:sz w:val="24"/>
        </w:rPr>
      </w:pPr>
      <w:hyperlink r:id="rId12" w:history="1">
        <w:proofErr w:type="gramStart"/>
        <w:r w:rsidRPr="00875FEC">
          <w:rPr>
            <w:rStyle w:val="Hyperlink"/>
            <w:color w:val="auto"/>
            <w:sz w:val="24"/>
            <w:u w:val="none"/>
          </w:rPr>
          <w:t>truant</w:t>
        </w:r>
        <w:proofErr w:type="gramEnd"/>
      </w:hyperlink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shabby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subsiding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vestibule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appertaining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prosperity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agile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longitudinal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whirled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cascade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ransacking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intoxication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prudence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ravages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mammoth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burdened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immovable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setter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peculiar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laboriously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idiocy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trance</w:t>
      </w:r>
      <w:proofErr w:type="gramEnd"/>
    </w:p>
    <w:p w:rsidR="00875FEC" w:rsidRPr="00875FEC" w:rsidRDefault="00875FEC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nimble</w:t>
      </w:r>
      <w:proofErr w:type="gramEnd"/>
    </w:p>
    <w:p w:rsidR="00875FEC" w:rsidRPr="00875FEC" w:rsidRDefault="00875FEC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ecstatic</w:t>
      </w:r>
      <w:proofErr w:type="gramEnd"/>
    </w:p>
    <w:p w:rsidR="00875FEC" w:rsidRPr="00875FEC" w:rsidRDefault="00875FEC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hysterical</w:t>
      </w:r>
      <w:proofErr w:type="gramEnd"/>
    </w:p>
    <w:p w:rsidR="00875FEC" w:rsidRPr="00875FEC" w:rsidRDefault="00875FEC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yearned</w:t>
      </w:r>
      <w:proofErr w:type="gramEnd"/>
    </w:p>
    <w:p w:rsidR="00875FEC" w:rsidRPr="00875FEC" w:rsidRDefault="00875FEC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tresses</w:t>
      </w:r>
      <w:proofErr w:type="gramEnd"/>
    </w:p>
    <w:p w:rsidR="00F54D3F" w:rsidRPr="00875FEC" w:rsidRDefault="00875FEC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adornments</w:t>
      </w:r>
      <w:proofErr w:type="gramEnd"/>
    </w:p>
    <w:p w:rsidR="00F54D3F" w:rsidRPr="00875FEC" w:rsidRDefault="00F54D3F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ardent</w:t>
      </w:r>
      <w:proofErr w:type="gramEnd"/>
    </w:p>
    <w:p w:rsidR="00875FEC" w:rsidRPr="00875FEC" w:rsidRDefault="00875FEC" w:rsidP="00875FEC">
      <w:pPr>
        <w:spacing w:after="0"/>
        <w:rPr>
          <w:sz w:val="24"/>
        </w:rPr>
      </w:pPr>
      <w:proofErr w:type="gramStart"/>
      <w:r w:rsidRPr="00875FEC">
        <w:rPr>
          <w:sz w:val="24"/>
        </w:rPr>
        <w:t>lamely</w:t>
      </w:r>
      <w:proofErr w:type="gramEnd"/>
    </w:p>
    <w:sectPr w:rsidR="00875FEC" w:rsidRPr="00875F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CE" w:rsidRDefault="000569CE" w:rsidP="00875FEC">
      <w:pPr>
        <w:spacing w:after="0" w:line="240" w:lineRule="auto"/>
      </w:pPr>
      <w:r>
        <w:separator/>
      </w:r>
    </w:p>
  </w:endnote>
  <w:endnote w:type="continuationSeparator" w:id="0">
    <w:p w:rsidR="000569CE" w:rsidRDefault="000569CE" w:rsidP="0087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EC" w:rsidRDefault="00875F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EC" w:rsidRDefault="00875F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EC" w:rsidRDefault="00875F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CE" w:rsidRDefault="000569CE" w:rsidP="00875FEC">
      <w:pPr>
        <w:spacing w:after="0" w:line="240" w:lineRule="auto"/>
      </w:pPr>
      <w:r>
        <w:separator/>
      </w:r>
    </w:p>
  </w:footnote>
  <w:footnote w:type="continuationSeparator" w:id="0">
    <w:p w:rsidR="000569CE" w:rsidRDefault="000569CE" w:rsidP="0087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EC" w:rsidRDefault="00875F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EC" w:rsidRDefault="00875FEC">
    <w:pPr>
      <w:pStyle w:val="Header"/>
    </w:pPr>
    <w:bookmarkStart w:id="0" w:name="_GoBack"/>
    <w:bookmarkEnd w:id="0"/>
    <w:r w:rsidRPr="00875FEC">
      <w:rPr>
        <w:b/>
        <w:sz w:val="32"/>
      </w:rPr>
      <w:ptab w:relativeTo="margin" w:alignment="center" w:leader="none"/>
    </w:r>
    <w:r w:rsidRPr="00875FEC">
      <w:rPr>
        <w:b/>
        <w:sz w:val="32"/>
      </w:rPr>
      <w:t xml:space="preserve">Vocabulary Words: The Gift of the Magi by O. </w:t>
    </w:r>
    <w:proofErr w:type="gramStart"/>
    <w:r w:rsidRPr="00875FEC">
      <w:rPr>
        <w:b/>
        <w:sz w:val="32"/>
      </w:rPr>
      <w:t>Henry</w:t>
    </w:r>
    <w:proofErr w:type="gramEnd"/>
    <w:r w:rsidRPr="00875FEC">
      <w:rPr>
        <w:b/>
        <w:sz w:val="32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EC" w:rsidRDefault="00875F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3F"/>
    <w:rsid w:val="000569CE"/>
    <w:rsid w:val="006A4A30"/>
    <w:rsid w:val="00875FEC"/>
    <w:rsid w:val="00F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4D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FEC"/>
  </w:style>
  <w:style w:type="paragraph" w:styleId="Footer">
    <w:name w:val="footer"/>
    <w:basedOn w:val="Normal"/>
    <w:link w:val="FooterChar"/>
    <w:uiPriority w:val="99"/>
    <w:unhideWhenUsed/>
    <w:rsid w:val="0087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EC"/>
  </w:style>
  <w:style w:type="paragraph" w:styleId="BalloonText">
    <w:name w:val="Balloon Text"/>
    <w:basedOn w:val="Normal"/>
    <w:link w:val="BalloonTextChar"/>
    <w:uiPriority w:val="99"/>
    <w:semiHidden/>
    <w:unhideWhenUsed/>
    <w:rsid w:val="0087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4D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FEC"/>
  </w:style>
  <w:style w:type="paragraph" w:styleId="Footer">
    <w:name w:val="footer"/>
    <w:basedOn w:val="Normal"/>
    <w:link w:val="FooterChar"/>
    <w:uiPriority w:val="99"/>
    <w:unhideWhenUsed/>
    <w:rsid w:val="0087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EC"/>
  </w:style>
  <w:style w:type="paragraph" w:styleId="BalloonText">
    <w:name w:val="Balloon Text"/>
    <w:basedOn w:val="Normal"/>
    <w:link w:val="BalloonTextChar"/>
    <w:uiPriority w:val="99"/>
    <w:semiHidden/>
    <w:unhideWhenUsed/>
    <w:rsid w:val="0087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wers.com/mendicanc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nswers.com/parsimony" TargetMode="External"/><Relationship Id="rId12" Type="http://schemas.openxmlformats.org/officeDocument/2006/relationships/hyperlink" Target="http://www.answers.com/truant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nswers.com/meretriciou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nswers.com/fo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nswers.com/depreciat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1</cp:revision>
  <dcterms:created xsi:type="dcterms:W3CDTF">2012-09-29T02:03:00Z</dcterms:created>
  <dcterms:modified xsi:type="dcterms:W3CDTF">2012-09-29T02:21:00Z</dcterms:modified>
</cp:coreProperties>
</file>