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9BA" w:rsidRPr="004119BA" w:rsidRDefault="004119BA" w:rsidP="004119BA">
      <w:pPr>
        <w:pStyle w:val="Heading1"/>
        <w:rPr>
          <w:b/>
        </w:rPr>
      </w:pPr>
      <w:r w:rsidRPr="004119BA">
        <w:rPr>
          <w:b/>
          <w:color w:val="auto"/>
        </w:rPr>
        <w:t xml:space="preserve">Folk Story Project </w:t>
      </w:r>
    </w:p>
    <w:p w:rsidR="004119BA" w:rsidRPr="00866AC2" w:rsidRDefault="004119BA" w:rsidP="004119BA">
      <w:pPr>
        <w:spacing w:after="155" w:line="265" w:lineRule="auto"/>
        <w:ind w:left="365" w:right="386" w:hanging="10"/>
        <w:rPr>
          <w:rFonts w:ascii="Arial" w:hAnsi="Arial" w:cs="Arial"/>
          <w:sz w:val="24"/>
          <w:szCs w:val="24"/>
        </w:rPr>
      </w:pPr>
      <w:r w:rsidRPr="00866AC2">
        <w:rPr>
          <w:rFonts w:ascii="Arial" w:eastAsia="Arial" w:hAnsi="Arial" w:cs="Arial"/>
          <w:sz w:val="24"/>
          <w:szCs w:val="24"/>
        </w:rPr>
        <w:t xml:space="preserve">For this project, over the next few weeks, you can work alone or with a classmate or classmates to translate and recreate in English a folk story from your native language to share with the class. </w:t>
      </w:r>
    </w:p>
    <w:p w:rsidR="004119BA" w:rsidRPr="00866AC2" w:rsidRDefault="004119BA" w:rsidP="004119BA">
      <w:pPr>
        <w:spacing w:after="493" w:line="265" w:lineRule="auto"/>
        <w:ind w:left="365" w:right="386" w:hanging="10"/>
        <w:rPr>
          <w:rFonts w:ascii="Arial" w:hAnsi="Arial" w:cs="Arial"/>
          <w:sz w:val="24"/>
          <w:szCs w:val="24"/>
        </w:rPr>
      </w:pPr>
      <w:r w:rsidRPr="00866AC2">
        <w:rPr>
          <w:rFonts w:ascii="Arial" w:eastAsia="Arial" w:hAnsi="Arial" w:cs="Arial"/>
          <w:sz w:val="24"/>
          <w:szCs w:val="24"/>
        </w:rPr>
        <w:t>You may consult a variety of sources of information for the presentation, including the internet, books, family members, community elders, experts from local community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866AC2">
        <w:rPr>
          <w:rFonts w:ascii="Arial" w:eastAsia="Arial" w:hAnsi="Arial" w:cs="Arial"/>
          <w:sz w:val="24"/>
          <w:szCs w:val="24"/>
        </w:rPr>
        <w:t xml:space="preserve">based organizations, and museums.  </w:t>
      </w:r>
    </w:p>
    <w:p w:rsidR="004119BA" w:rsidRPr="004119BA" w:rsidRDefault="004119BA" w:rsidP="004119BA">
      <w:pPr>
        <w:pStyle w:val="Heading2"/>
        <w:ind w:left="355"/>
        <w:rPr>
          <w:b/>
          <w:color w:val="auto"/>
        </w:rPr>
      </w:pPr>
      <w:r w:rsidRPr="004119BA">
        <w:rPr>
          <w:rFonts w:eastAsia="Calibri"/>
          <w:b/>
          <w:color w:val="auto"/>
        </w:rPr>
        <w:t xml:space="preserve">Part I. Translate the story. </w:t>
      </w:r>
    </w:p>
    <w:p w:rsidR="004119BA" w:rsidRPr="00866AC2" w:rsidRDefault="004119BA" w:rsidP="004119BA">
      <w:pPr>
        <w:spacing w:after="217" w:line="265" w:lineRule="auto"/>
        <w:ind w:left="365" w:right="386" w:hanging="10"/>
        <w:rPr>
          <w:rFonts w:ascii="Arial" w:hAnsi="Arial" w:cs="Arial"/>
          <w:sz w:val="24"/>
          <w:szCs w:val="24"/>
        </w:rPr>
      </w:pPr>
      <w:r w:rsidRPr="00866AC2">
        <w:rPr>
          <w:rFonts w:ascii="Arial" w:eastAsia="Arial" w:hAnsi="Arial" w:cs="Arial"/>
          <w:sz w:val="24"/>
          <w:szCs w:val="24"/>
        </w:rPr>
        <w:t xml:space="preserve">Find the story. You can use the websites posted in Canvas and emailed to you. You can also visit the school library, and a librarian can help you find it. If you find the story only in your native language, use Google Translate </w:t>
      </w:r>
      <w:hyperlink r:id="rId5">
        <w:r w:rsidRPr="00866AC2">
          <w:rPr>
            <w:rFonts w:ascii="Arial" w:eastAsia="Arial" w:hAnsi="Arial" w:cs="Arial"/>
            <w:color w:val="0563C1"/>
            <w:sz w:val="24"/>
            <w:szCs w:val="24"/>
            <w:u w:val="single" w:color="0563C1"/>
          </w:rPr>
          <w:t>https://translate.google.com/</w:t>
        </w:r>
      </w:hyperlink>
      <w:hyperlink r:id="rId6">
        <w:r w:rsidRPr="00866AC2">
          <w:rPr>
            <w:rFonts w:ascii="Arial" w:eastAsia="Arial" w:hAnsi="Arial" w:cs="Arial"/>
            <w:sz w:val="24"/>
            <w:szCs w:val="24"/>
          </w:rPr>
          <w:t xml:space="preserve"> </w:t>
        </w:r>
      </w:hyperlink>
      <w:r w:rsidRPr="00866AC2">
        <w:rPr>
          <w:rFonts w:ascii="Arial" w:eastAsia="Arial" w:hAnsi="Arial" w:cs="Arial"/>
          <w:sz w:val="24"/>
          <w:szCs w:val="24"/>
        </w:rPr>
        <w:t xml:space="preserve">or another translator. I should check your English translation to make sure it makes sense, so copy the English translation onto a MS Word or Google Doc and send it to me. </w:t>
      </w:r>
    </w:p>
    <w:p w:rsidR="004119BA" w:rsidRPr="004119BA" w:rsidRDefault="004119BA" w:rsidP="004119BA">
      <w:pPr>
        <w:pStyle w:val="Heading2"/>
        <w:ind w:left="355"/>
        <w:rPr>
          <w:rFonts w:eastAsia="Calibri"/>
          <w:b/>
          <w:color w:val="auto"/>
        </w:rPr>
      </w:pPr>
      <w:r w:rsidRPr="004119BA">
        <w:rPr>
          <w:rFonts w:eastAsia="Calibri"/>
          <w:b/>
          <w:color w:val="auto"/>
        </w:rPr>
        <w:t xml:space="preserve">Part II. Research the Story. </w:t>
      </w:r>
    </w:p>
    <w:p w:rsidR="004119BA" w:rsidRPr="00866AC2" w:rsidRDefault="004119BA" w:rsidP="004119BA">
      <w:pPr>
        <w:spacing w:after="0" w:line="265" w:lineRule="auto"/>
        <w:ind w:left="365" w:right="386" w:hanging="10"/>
        <w:rPr>
          <w:rFonts w:ascii="Arial" w:hAnsi="Arial" w:cs="Arial"/>
          <w:sz w:val="24"/>
          <w:szCs w:val="24"/>
        </w:rPr>
      </w:pPr>
      <w:r w:rsidRPr="00866AC2">
        <w:rPr>
          <w:rFonts w:ascii="Arial" w:eastAsia="Arial" w:hAnsi="Arial" w:cs="Arial"/>
          <w:sz w:val="24"/>
          <w:szCs w:val="24"/>
        </w:rPr>
        <w:t xml:space="preserve">Try to find the answers to these questions: </w:t>
      </w:r>
    </w:p>
    <w:p w:rsidR="004119BA" w:rsidRPr="00866AC2" w:rsidRDefault="004119BA" w:rsidP="004119BA">
      <w:pPr>
        <w:numPr>
          <w:ilvl w:val="0"/>
          <w:numId w:val="1"/>
        </w:numPr>
        <w:spacing w:after="0" w:line="265" w:lineRule="auto"/>
        <w:ind w:right="386" w:hanging="360"/>
        <w:rPr>
          <w:rFonts w:ascii="Arial" w:hAnsi="Arial" w:cs="Arial"/>
          <w:sz w:val="24"/>
          <w:szCs w:val="24"/>
        </w:rPr>
      </w:pPr>
      <w:r w:rsidRPr="00866AC2">
        <w:rPr>
          <w:rFonts w:ascii="Arial" w:eastAsia="Arial" w:hAnsi="Arial" w:cs="Arial"/>
          <w:sz w:val="24"/>
          <w:szCs w:val="24"/>
        </w:rPr>
        <w:t xml:space="preserve">What did you know about the story? As you researched it, does it mean something different </w:t>
      </w:r>
      <w:r w:rsidR="00C86E03">
        <w:rPr>
          <w:rFonts w:ascii="Arial" w:eastAsia="Arial" w:hAnsi="Arial" w:cs="Arial"/>
          <w:sz w:val="24"/>
          <w:szCs w:val="24"/>
        </w:rPr>
        <w:t>from</w:t>
      </w:r>
      <w:bookmarkStart w:id="0" w:name="_GoBack"/>
      <w:bookmarkEnd w:id="0"/>
      <w:r w:rsidRPr="00866AC2">
        <w:rPr>
          <w:rFonts w:ascii="Arial" w:eastAsia="Arial" w:hAnsi="Arial" w:cs="Arial"/>
          <w:sz w:val="24"/>
          <w:szCs w:val="24"/>
        </w:rPr>
        <w:t xml:space="preserve"> you thought?</w:t>
      </w:r>
    </w:p>
    <w:p w:rsidR="004119BA" w:rsidRPr="00866AC2" w:rsidRDefault="004119BA" w:rsidP="004119BA">
      <w:pPr>
        <w:numPr>
          <w:ilvl w:val="0"/>
          <w:numId w:val="1"/>
        </w:numPr>
        <w:spacing w:after="1" w:line="265" w:lineRule="auto"/>
        <w:ind w:right="386" w:hanging="360"/>
        <w:rPr>
          <w:rFonts w:ascii="Arial" w:hAnsi="Arial" w:cs="Arial"/>
          <w:sz w:val="24"/>
          <w:szCs w:val="24"/>
        </w:rPr>
      </w:pPr>
      <w:r w:rsidRPr="00866AC2">
        <w:rPr>
          <w:rFonts w:ascii="Arial" w:eastAsia="Arial" w:hAnsi="Arial" w:cs="Arial"/>
          <w:sz w:val="24"/>
          <w:szCs w:val="24"/>
        </w:rPr>
        <w:t>How did it make you feel when you heard it as a child?</w:t>
      </w:r>
    </w:p>
    <w:p w:rsidR="004119BA" w:rsidRPr="00866AC2" w:rsidRDefault="004119BA" w:rsidP="004119BA">
      <w:pPr>
        <w:numPr>
          <w:ilvl w:val="0"/>
          <w:numId w:val="1"/>
        </w:numPr>
        <w:spacing w:after="1" w:line="265" w:lineRule="auto"/>
        <w:ind w:right="386" w:hanging="360"/>
        <w:rPr>
          <w:rFonts w:ascii="Arial" w:hAnsi="Arial" w:cs="Arial"/>
          <w:sz w:val="24"/>
          <w:szCs w:val="24"/>
        </w:rPr>
      </w:pPr>
      <w:r w:rsidRPr="00866AC2">
        <w:rPr>
          <w:rFonts w:ascii="Arial" w:eastAsia="Arial" w:hAnsi="Arial" w:cs="Arial"/>
          <w:sz w:val="24"/>
          <w:szCs w:val="24"/>
        </w:rPr>
        <w:t>How does it make you feel when you hear it today?</w:t>
      </w:r>
    </w:p>
    <w:p w:rsidR="004119BA" w:rsidRPr="00866AC2" w:rsidRDefault="004119BA" w:rsidP="004119BA">
      <w:pPr>
        <w:numPr>
          <w:ilvl w:val="0"/>
          <w:numId w:val="1"/>
        </w:numPr>
        <w:spacing w:after="356" w:line="265" w:lineRule="auto"/>
        <w:ind w:right="386" w:hanging="360"/>
        <w:rPr>
          <w:rFonts w:ascii="Arial" w:hAnsi="Arial" w:cs="Arial"/>
          <w:sz w:val="24"/>
          <w:szCs w:val="24"/>
        </w:rPr>
      </w:pPr>
      <w:r w:rsidRPr="00866AC2">
        <w:rPr>
          <w:rFonts w:ascii="Arial" w:eastAsia="Arial" w:hAnsi="Arial" w:cs="Arial"/>
          <w:sz w:val="24"/>
          <w:szCs w:val="24"/>
        </w:rPr>
        <w:t>Why do you think it is an important part of your native culture?</w:t>
      </w:r>
    </w:p>
    <w:p w:rsidR="004119BA" w:rsidRPr="004119BA" w:rsidRDefault="004119BA" w:rsidP="004119BA">
      <w:pPr>
        <w:pStyle w:val="Heading2"/>
        <w:ind w:left="360"/>
        <w:rPr>
          <w:rFonts w:eastAsia="Calibri"/>
          <w:b/>
          <w:color w:val="auto"/>
        </w:rPr>
      </w:pPr>
      <w:r w:rsidRPr="004119BA">
        <w:rPr>
          <w:rFonts w:eastAsia="Calibri"/>
          <w:b/>
          <w:color w:val="auto"/>
        </w:rPr>
        <w:t xml:space="preserve">Part II. Prepare a Visual Aide and your Presentation. </w:t>
      </w:r>
    </w:p>
    <w:p w:rsidR="004119BA" w:rsidRPr="00866AC2" w:rsidRDefault="004119BA" w:rsidP="004119BA">
      <w:pPr>
        <w:spacing w:after="269" w:line="265" w:lineRule="auto"/>
        <w:ind w:left="370" w:right="386" w:hanging="10"/>
        <w:rPr>
          <w:rFonts w:ascii="Arial" w:hAnsi="Arial" w:cs="Arial"/>
          <w:sz w:val="24"/>
          <w:szCs w:val="24"/>
        </w:rPr>
      </w:pPr>
      <w:r w:rsidRPr="00866AC2">
        <w:rPr>
          <w:rFonts w:ascii="Arial" w:eastAsia="Arial" w:hAnsi="Arial" w:cs="Arial"/>
          <w:sz w:val="24"/>
          <w:szCs w:val="24"/>
        </w:rPr>
        <w:t xml:space="preserve">To prepare a visual aide for your presentation, you have many options: </w:t>
      </w:r>
    </w:p>
    <w:p w:rsidR="004119BA" w:rsidRPr="00866AC2" w:rsidRDefault="004119BA" w:rsidP="004119BA">
      <w:pPr>
        <w:numPr>
          <w:ilvl w:val="0"/>
          <w:numId w:val="2"/>
        </w:numPr>
        <w:spacing w:after="1" w:line="265" w:lineRule="auto"/>
        <w:ind w:right="386" w:hanging="360"/>
        <w:rPr>
          <w:rFonts w:ascii="Arial" w:hAnsi="Arial" w:cs="Arial"/>
          <w:sz w:val="24"/>
          <w:szCs w:val="24"/>
        </w:rPr>
      </w:pPr>
      <w:r w:rsidRPr="00866AC2">
        <w:rPr>
          <w:rFonts w:ascii="Arial" w:eastAsia="Arial" w:hAnsi="Arial" w:cs="Arial"/>
          <w:sz w:val="24"/>
          <w:szCs w:val="24"/>
        </w:rPr>
        <w:t>Add an image or two on a Word or Google Doc with the story and read the story.</w:t>
      </w:r>
    </w:p>
    <w:p w:rsidR="004119BA" w:rsidRPr="00866AC2" w:rsidRDefault="004119BA" w:rsidP="004119BA">
      <w:pPr>
        <w:numPr>
          <w:ilvl w:val="0"/>
          <w:numId w:val="2"/>
        </w:numPr>
        <w:spacing w:after="0" w:line="265" w:lineRule="auto"/>
        <w:ind w:right="386" w:hanging="360"/>
        <w:rPr>
          <w:rFonts w:ascii="Arial" w:hAnsi="Arial" w:cs="Arial"/>
          <w:sz w:val="24"/>
          <w:szCs w:val="24"/>
        </w:rPr>
      </w:pPr>
      <w:r w:rsidRPr="00866AC2">
        <w:rPr>
          <w:rFonts w:ascii="Arial" w:eastAsia="Arial" w:hAnsi="Arial" w:cs="Arial"/>
          <w:sz w:val="24"/>
          <w:szCs w:val="24"/>
        </w:rPr>
        <w:t>Make a Google Slideshow or PowerPoint Slideshow with images and read the story. You may narrate the slides an</w:t>
      </w:r>
      <w:r>
        <w:rPr>
          <w:rFonts w:ascii="Arial" w:eastAsia="Arial" w:hAnsi="Arial" w:cs="Arial"/>
          <w:sz w:val="24"/>
          <w:szCs w:val="24"/>
        </w:rPr>
        <w:t>d</w:t>
      </w:r>
      <w:r w:rsidRPr="00866AC2">
        <w:rPr>
          <w:rFonts w:ascii="Arial" w:eastAsia="Arial" w:hAnsi="Arial" w:cs="Arial"/>
          <w:sz w:val="24"/>
          <w:szCs w:val="24"/>
        </w:rPr>
        <w:t xml:space="preserve"> use automatic timings and export as a video, if you like. See instr</w:t>
      </w:r>
      <w:r>
        <w:rPr>
          <w:rFonts w:ascii="Arial" w:eastAsia="Arial" w:hAnsi="Arial" w:cs="Arial"/>
          <w:sz w:val="24"/>
          <w:szCs w:val="24"/>
        </w:rPr>
        <w:t>uctions.</w:t>
      </w:r>
    </w:p>
    <w:p w:rsidR="004119BA" w:rsidRPr="00866AC2" w:rsidRDefault="004119BA" w:rsidP="004119BA">
      <w:pPr>
        <w:numPr>
          <w:ilvl w:val="0"/>
          <w:numId w:val="2"/>
        </w:numPr>
        <w:spacing w:after="0" w:line="265" w:lineRule="auto"/>
        <w:ind w:right="386" w:hanging="360"/>
        <w:rPr>
          <w:rFonts w:ascii="Arial" w:hAnsi="Arial" w:cs="Arial"/>
          <w:sz w:val="24"/>
          <w:szCs w:val="24"/>
        </w:rPr>
      </w:pPr>
      <w:r w:rsidRPr="00866AC2">
        <w:rPr>
          <w:rFonts w:ascii="Arial" w:eastAsia="Arial" w:hAnsi="Arial" w:cs="Arial"/>
          <w:sz w:val="24"/>
          <w:szCs w:val="24"/>
        </w:rPr>
        <w:t xml:space="preserve">Make a video with images and you reading the story with Adobe Spark </w:t>
      </w:r>
      <w:r>
        <w:rPr>
          <w:rFonts w:ascii="Arial" w:eastAsia="Arial" w:hAnsi="Arial" w:cs="Arial"/>
          <w:sz w:val="24"/>
          <w:szCs w:val="24"/>
        </w:rPr>
        <w:t>Express or Canva. See instructions.</w:t>
      </w:r>
    </w:p>
    <w:p w:rsidR="004119BA" w:rsidRPr="00866AC2" w:rsidRDefault="004119BA" w:rsidP="004119BA">
      <w:pPr>
        <w:numPr>
          <w:ilvl w:val="0"/>
          <w:numId w:val="2"/>
        </w:numPr>
        <w:spacing w:after="0" w:line="265" w:lineRule="auto"/>
        <w:ind w:right="386" w:hanging="360"/>
        <w:rPr>
          <w:rFonts w:ascii="Arial" w:hAnsi="Arial" w:cs="Arial"/>
          <w:sz w:val="24"/>
          <w:szCs w:val="24"/>
        </w:rPr>
      </w:pPr>
      <w:r w:rsidRPr="00866AC2">
        <w:rPr>
          <w:rFonts w:ascii="Arial" w:eastAsia="Arial" w:hAnsi="Arial" w:cs="Arial"/>
          <w:sz w:val="24"/>
          <w:szCs w:val="24"/>
        </w:rPr>
        <w:t>Create a brochure or infographic advertisement or a movie poster and then read the story. I will share websites for these types of projects.</w:t>
      </w:r>
    </w:p>
    <w:p w:rsidR="004119BA" w:rsidRPr="00866AC2" w:rsidRDefault="004119BA" w:rsidP="004119BA">
      <w:pPr>
        <w:numPr>
          <w:ilvl w:val="0"/>
          <w:numId w:val="2"/>
        </w:numPr>
        <w:spacing w:after="272" w:line="243" w:lineRule="auto"/>
        <w:ind w:right="386" w:hanging="360"/>
        <w:rPr>
          <w:rFonts w:ascii="Arial" w:hAnsi="Arial" w:cs="Arial"/>
          <w:sz w:val="24"/>
          <w:szCs w:val="24"/>
        </w:rPr>
      </w:pPr>
      <w:r w:rsidRPr="00866AC2">
        <w:rPr>
          <w:rFonts w:ascii="Arial" w:eastAsia="Arial" w:hAnsi="Arial" w:cs="Arial"/>
          <w:sz w:val="24"/>
          <w:szCs w:val="24"/>
        </w:rPr>
        <w:t>Write a formal report that summarizes the story and includes an explanation of its history, cultural significance, and personal relevance, and read the story to the class.</w:t>
      </w:r>
    </w:p>
    <w:p w:rsidR="004119BA" w:rsidRPr="00866AC2" w:rsidRDefault="004119BA" w:rsidP="004119BA">
      <w:pPr>
        <w:spacing w:after="386" w:line="265" w:lineRule="auto"/>
        <w:ind w:left="370" w:right="386" w:hanging="10"/>
        <w:rPr>
          <w:rFonts w:ascii="Arial" w:hAnsi="Arial" w:cs="Arial"/>
          <w:sz w:val="24"/>
          <w:szCs w:val="24"/>
        </w:rPr>
      </w:pPr>
      <w:r w:rsidRPr="00866AC2">
        <w:rPr>
          <w:rFonts w:ascii="Arial" w:eastAsia="Arial" w:hAnsi="Arial" w:cs="Arial"/>
          <w:sz w:val="24"/>
          <w:szCs w:val="24"/>
        </w:rPr>
        <w:t xml:space="preserve">At the end of your presentation, answer the questions you answered in Part II. </w:t>
      </w:r>
    </w:p>
    <w:sectPr w:rsidR="004119BA" w:rsidRPr="00866AC2">
      <w:pgSz w:w="12240" w:h="15840"/>
      <w:pgMar w:top="1440" w:right="1098" w:bottom="1494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661DD"/>
    <w:multiLevelType w:val="hybridMultilevel"/>
    <w:tmpl w:val="599ACA06"/>
    <w:lvl w:ilvl="0" w:tplc="C268C2EE">
      <w:start w:val="1"/>
      <w:numFmt w:val="decimal"/>
      <w:lvlText w:val="%1.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F0F714">
      <w:start w:val="1"/>
      <w:numFmt w:val="lowerLetter"/>
      <w:lvlText w:val="%2"/>
      <w:lvlJc w:val="left"/>
      <w:pPr>
        <w:ind w:left="14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826E48">
      <w:start w:val="1"/>
      <w:numFmt w:val="lowerRoman"/>
      <w:lvlText w:val="%3"/>
      <w:lvlJc w:val="left"/>
      <w:pPr>
        <w:ind w:left="21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B0B42C">
      <w:start w:val="1"/>
      <w:numFmt w:val="decimal"/>
      <w:lvlText w:val="%4"/>
      <w:lvlJc w:val="left"/>
      <w:pPr>
        <w:ind w:left="2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EC9744">
      <w:start w:val="1"/>
      <w:numFmt w:val="lowerLetter"/>
      <w:lvlText w:val="%5"/>
      <w:lvlJc w:val="left"/>
      <w:pPr>
        <w:ind w:left="36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3492D2">
      <w:start w:val="1"/>
      <w:numFmt w:val="lowerRoman"/>
      <w:lvlText w:val="%6"/>
      <w:lvlJc w:val="left"/>
      <w:pPr>
        <w:ind w:left="43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EC1522">
      <w:start w:val="1"/>
      <w:numFmt w:val="decimal"/>
      <w:lvlText w:val="%7"/>
      <w:lvlJc w:val="left"/>
      <w:pPr>
        <w:ind w:left="50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1C2748">
      <w:start w:val="1"/>
      <w:numFmt w:val="lowerLetter"/>
      <w:lvlText w:val="%8"/>
      <w:lvlJc w:val="left"/>
      <w:pPr>
        <w:ind w:left="57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3E1BAA">
      <w:start w:val="1"/>
      <w:numFmt w:val="lowerRoman"/>
      <w:lvlText w:val="%9"/>
      <w:lvlJc w:val="left"/>
      <w:pPr>
        <w:ind w:left="64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5A153D0"/>
    <w:multiLevelType w:val="hybridMultilevel"/>
    <w:tmpl w:val="18304868"/>
    <w:lvl w:ilvl="0" w:tplc="40C08E7C">
      <w:start w:val="1"/>
      <w:numFmt w:val="decimal"/>
      <w:lvlText w:val="%1.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C65F34">
      <w:start w:val="1"/>
      <w:numFmt w:val="lowerLetter"/>
      <w:lvlText w:val="%2"/>
      <w:lvlJc w:val="left"/>
      <w:pPr>
        <w:ind w:left="14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8CB052">
      <w:start w:val="1"/>
      <w:numFmt w:val="lowerRoman"/>
      <w:lvlText w:val="%3"/>
      <w:lvlJc w:val="left"/>
      <w:pPr>
        <w:ind w:left="21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2E3E8E">
      <w:start w:val="1"/>
      <w:numFmt w:val="decimal"/>
      <w:lvlText w:val="%4"/>
      <w:lvlJc w:val="left"/>
      <w:pPr>
        <w:ind w:left="2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02C1E0">
      <w:start w:val="1"/>
      <w:numFmt w:val="lowerLetter"/>
      <w:lvlText w:val="%5"/>
      <w:lvlJc w:val="left"/>
      <w:pPr>
        <w:ind w:left="36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FCD54A">
      <w:start w:val="1"/>
      <w:numFmt w:val="lowerRoman"/>
      <w:lvlText w:val="%6"/>
      <w:lvlJc w:val="left"/>
      <w:pPr>
        <w:ind w:left="43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3A4F68">
      <w:start w:val="1"/>
      <w:numFmt w:val="decimal"/>
      <w:lvlText w:val="%7"/>
      <w:lvlJc w:val="left"/>
      <w:pPr>
        <w:ind w:left="50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B4D504">
      <w:start w:val="1"/>
      <w:numFmt w:val="lowerLetter"/>
      <w:lvlText w:val="%8"/>
      <w:lvlJc w:val="left"/>
      <w:pPr>
        <w:ind w:left="57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72EA14">
      <w:start w:val="1"/>
      <w:numFmt w:val="lowerRoman"/>
      <w:lvlText w:val="%9"/>
      <w:lvlJc w:val="left"/>
      <w:pPr>
        <w:ind w:left="64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9BA"/>
    <w:rsid w:val="0030170A"/>
    <w:rsid w:val="004119BA"/>
    <w:rsid w:val="0067107A"/>
    <w:rsid w:val="00C86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F2E06"/>
  <w15:chartTrackingRefBased/>
  <w15:docId w15:val="{8F556C2C-1509-4686-A654-B428AEC06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19BA"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rsid w:val="004119BA"/>
    <w:pPr>
      <w:keepNext/>
      <w:keepLines/>
      <w:spacing w:after="0"/>
      <w:ind w:left="360"/>
      <w:outlineLvl w:val="0"/>
    </w:pPr>
    <w:rPr>
      <w:rFonts w:ascii="Calibri" w:eastAsia="Calibri" w:hAnsi="Calibri" w:cs="Calibri"/>
      <w:color w:val="000000"/>
      <w:sz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19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19BA"/>
    <w:rPr>
      <w:rFonts w:ascii="Calibri" w:eastAsia="Calibri" w:hAnsi="Calibri" w:cs="Calibri"/>
      <w:color w:val="000000"/>
      <w:sz w:val="36"/>
    </w:rPr>
  </w:style>
  <w:style w:type="character" w:customStyle="1" w:styleId="Heading2Char">
    <w:name w:val="Heading 2 Char"/>
    <w:basedOn w:val="DefaultParagraphFont"/>
    <w:link w:val="Heading2"/>
    <w:uiPriority w:val="9"/>
    <w:rsid w:val="004119B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ranslate.google.com/" TargetMode="External"/><Relationship Id="rId5" Type="http://schemas.openxmlformats.org/officeDocument/2006/relationships/hyperlink" Target="https://translate.google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MiraCosta College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Reyes</dc:creator>
  <cp:keywords/>
  <dc:description/>
  <cp:lastModifiedBy>Kristi Reyes</cp:lastModifiedBy>
  <cp:revision>2</cp:revision>
  <dcterms:created xsi:type="dcterms:W3CDTF">2022-12-27T20:32:00Z</dcterms:created>
  <dcterms:modified xsi:type="dcterms:W3CDTF">2022-12-27T20:34:00Z</dcterms:modified>
</cp:coreProperties>
</file>